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Πίνακας τίτλου"/>
      </w:tblPr>
      <w:tblGrid>
        <w:gridCol w:w="2678"/>
        <w:gridCol w:w="6502"/>
      </w:tblGrid>
      <w:tr w:rsidR="00D30E6F" w:rsidRPr="00D30E6F" w14:paraId="02D272A0" w14:textId="77777777" w:rsidTr="00AE3C35">
        <w:tc>
          <w:tcPr>
            <w:tcW w:w="1440" w:type="dxa"/>
          </w:tcPr>
          <w:p w14:paraId="2AB4539A" w14:textId="77777777" w:rsidR="00D30E6F" w:rsidRPr="00D30E6F" w:rsidRDefault="00D30E6F" w:rsidP="00D30E6F">
            <w:r w:rsidRPr="00D30E6F">
              <w:rPr>
                <w:noProof/>
              </w:rPr>
              <w:drawing>
                <wp:inline distT="0" distB="0" distL="0" distR="0" wp14:anchorId="0DBDD2C9" wp14:editId="464C2017">
                  <wp:extent cx="1700784" cy="2194560"/>
                  <wp:effectExtent l="0" t="0" r="0" b="0"/>
                  <wp:docPr id="2" name="Picture 2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62F80533" w14:textId="77777777" w:rsidR="00D30E6F" w:rsidRPr="00D30E6F" w:rsidRDefault="00D30E6F" w:rsidP="00D30E6F">
            <w:pPr>
              <w:spacing w:after="560" w:line="240" w:lineRule="auto"/>
              <w:contextualSpacing/>
              <w:rPr>
                <w:rFonts w:asciiTheme="majorHAnsi" w:eastAsiaTheme="majorEastAsia" w:hAnsiTheme="majorHAnsi" w:cstheme="majorBidi"/>
                <w:b/>
                <w:bCs/>
                <w:color w:val="7B7B7B" w:themeColor="accent3" w:themeShade="BF"/>
                <w:kern w:val="28"/>
                <w:sz w:val="52"/>
                <w:szCs w:val="52"/>
                <w:lang w:eastAsia="ja-JP" w:bidi="el-GR"/>
              </w:rPr>
            </w:pPr>
          </w:p>
          <w:p w14:paraId="5FEC4F97" w14:textId="77777777" w:rsidR="00D30E6F" w:rsidRPr="00D30E6F" w:rsidRDefault="00D30E6F" w:rsidP="00D30E6F">
            <w:pPr>
              <w:spacing w:after="560" w:line="240" w:lineRule="auto"/>
              <w:contextualSpacing/>
              <w:rPr>
                <w:rFonts w:asciiTheme="majorHAnsi" w:eastAsiaTheme="majorEastAsia" w:hAnsiTheme="majorHAnsi" w:cstheme="majorBidi"/>
                <w:b/>
                <w:bCs/>
                <w:color w:val="7B7B7B" w:themeColor="accent3" w:themeShade="BF"/>
                <w:kern w:val="28"/>
                <w:sz w:val="52"/>
                <w:szCs w:val="52"/>
                <w:lang w:eastAsia="ja-JP" w:bidi="el-GR"/>
              </w:rPr>
            </w:pPr>
          </w:p>
          <w:p w14:paraId="07B63A70" w14:textId="77777777" w:rsidR="00D30E6F" w:rsidRPr="00D30E6F" w:rsidRDefault="00D30E6F" w:rsidP="00D30E6F">
            <w:pPr>
              <w:spacing w:after="560" w:line="240" w:lineRule="auto"/>
              <w:contextualSpacing/>
              <w:rPr>
                <w:rFonts w:asciiTheme="majorHAnsi" w:eastAsiaTheme="majorEastAsia" w:hAnsiTheme="majorHAnsi" w:cstheme="majorBidi"/>
                <w:b/>
                <w:bCs/>
                <w:color w:val="7B7B7B" w:themeColor="accent3" w:themeShade="BF"/>
                <w:kern w:val="28"/>
                <w:sz w:val="52"/>
                <w:szCs w:val="52"/>
                <w:lang w:eastAsia="ja-JP" w:bidi="el-GR"/>
              </w:rPr>
            </w:pPr>
          </w:p>
          <w:p w14:paraId="74EC8159" w14:textId="77777777" w:rsidR="00D30E6F" w:rsidRPr="00D30E6F" w:rsidRDefault="00D30E6F" w:rsidP="00D30E6F">
            <w:pPr>
              <w:spacing w:after="560" w:line="240" w:lineRule="auto"/>
              <w:contextualSpacing/>
              <w:rPr>
                <w:rFonts w:asciiTheme="majorHAnsi" w:eastAsiaTheme="majorEastAsia" w:hAnsiTheme="majorHAnsi" w:cstheme="majorBidi"/>
                <w:b/>
                <w:bCs/>
                <w:color w:val="7B7B7B" w:themeColor="accent3" w:themeShade="BF"/>
                <w:kern w:val="28"/>
                <w:sz w:val="52"/>
                <w:szCs w:val="52"/>
                <w:lang w:eastAsia="ja-JP" w:bidi="el-GR"/>
              </w:rPr>
            </w:pPr>
          </w:p>
          <w:p w14:paraId="302B290C" w14:textId="22AC8C6C" w:rsidR="00D30E6F" w:rsidRPr="00D30E6F" w:rsidRDefault="00F5248B" w:rsidP="00D30E6F">
            <w:pPr>
              <w:spacing w:after="560" w:line="240" w:lineRule="auto"/>
              <w:contextualSpacing/>
              <w:rPr>
                <w:rFonts w:ascii="Helvetica" w:eastAsiaTheme="majorEastAsia" w:hAnsi="Helvetica" w:cs="Helvetica"/>
                <w:b/>
                <w:bCs/>
                <w:color w:val="7B7B7B" w:themeColor="accent3" w:themeShade="BF"/>
                <w:kern w:val="28"/>
                <w:sz w:val="52"/>
                <w:szCs w:val="52"/>
                <w:lang w:eastAsia="ja-JP"/>
              </w:rPr>
            </w:pPr>
            <w:bookmarkStart w:id="0" w:name="_Hlk102740707"/>
            <w:r>
              <w:rPr>
                <w:rFonts w:ascii="Helvetica" w:eastAsiaTheme="majorEastAsia" w:hAnsi="Helvetica" w:cs="Helvetica"/>
                <w:b/>
                <w:bCs/>
                <w:color w:val="7B7B7B" w:themeColor="accent3" w:themeShade="BF"/>
                <w:kern w:val="28"/>
                <w:sz w:val="52"/>
                <w:szCs w:val="52"/>
                <w:lang w:val="en-US" w:eastAsia="ja-JP" w:bidi="el-GR"/>
              </w:rPr>
              <w:t xml:space="preserve"> </w:t>
            </w:r>
            <w:r w:rsidR="00D30E6F" w:rsidRPr="00D30E6F">
              <w:rPr>
                <w:rFonts w:ascii="Helvetica" w:eastAsiaTheme="majorEastAsia" w:hAnsi="Helvetica" w:cs="Helvetica"/>
                <w:b/>
                <w:bCs/>
                <w:color w:val="7B7B7B" w:themeColor="accent3" w:themeShade="BF"/>
                <w:kern w:val="28"/>
                <w:sz w:val="52"/>
                <w:szCs w:val="52"/>
                <w:lang w:eastAsia="ja-JP" w:bidi="el-GR"/>
              </w:rPr>
              <w:t>Ατζέντα εκδήλωσης</w:t>
            </w:r>
            <w:bookmarkEnd w:id="0"/>
          </w:p>
        </w:tc>
      </w:tr>
    </w:tbl>
    <w:p w14:paraId="5E841F9E" w14:textId="1F0A3F20" w:rsidR="00D30E6F" w:rsidRPr="00D30E6F" w:rsidRDefault="00D30E6F" w:rsidP="00D30E6F">
      <w:pPr>
        <w:keepNext/>
        <w:keepLines/>
        <w:spacing w:before="120" w:after="120" w:line="240" w:lineRule="auto"/>
        <w:contextualSpacing/>
        <w:outlineLvl w:val="0"/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  <w:lang w:eastAsia="ja-JP"/>
        </w:rPr>
      </w:pPr>
      <w:r w:rsidRPr="00D30E6F">
        <w:rPr>
          <w:rFonts w:ascii="Helvetica" w:eastAsiaTheme="majorEastAsia" w:hAnsi="Helvetica" w:cs="Helvetica"/>
          <w:b/>
          <w:bCs/>
          <w:color w:val="4472C4" w:themeColor="accent1"/>
          <w:sz w:val="28"/>
          <w:szCs w:val="28"/>
          <w:lang w:eastAsia="ja-JP" w:bidi="el-GR"/>
        </w:rPr>
        <w:t>Σάββατο 4 Ιουνίου 2022</w:t>
      </w:r>
    </w:p>
    <w:p w14:paraId="19DB7B56" w14:textId="6692F911" w:rsidR="00CA7EF7" w:rsidRDefault="00CA7EF7"/>
    <w:p w14:paraId="2F69F371" w14:textId="510B513F" w:rsidR="00D30E6F" w:rsidRDefault="00D30E6F" w:rsidP="00D30E6F">
      <w:pPr>
        <w:ind w:left="2880" w:hanging="2880"/>
        <w:rPr>
          <w:rFonts w:ascii="Helvetica" w:hAnsi="Helvetica" w:cs="Helvetica"/>
          <w:b/>
          <w:bCs/>
          <w:color w:val="2F5496" w:themeColor="accent1" w:themeShade="BF"/>
          <w:sz w:val="24"/>
          <w:szCs w:val="24"/>
        </w:rPr>
      </w:pPr>
      <w:r w:rsidRPr="00AD4BD7">
        <w:rPr>
          <w:rFonts w:ascii="Trebuchet MS" w:hAnsi="Trebuchet MS"/>
          <w:b/>
          <w:bCs/>
          <w:color w:val="2F5496" w:themeColor="accent1" w:themeShade="BF"/>
          <w:sz w:val="24"/>
          <w:szCs w:val="24"/>
          <w:lang w:bidi="el-GR"/>
        </w:rPr>
        <w:t>18:00 έως 21:00</w:t>
      </w:r>
      <w:r>
        <w:rPr>
          <w:lang w:bidi="el-GR"/>
        </w:rPr>
        <w:tab/>
      </w:r>
      <w:r w:rsidRPr="00D30E6F">
        <w:rPr>
          <w:rFonts w:ascii="Trebuchet MS" w:hAnsi="Trebuchet MS" w:cs="Helvetica"/>
          <w:b/>
          <w:bCs/>
          <w:color w:val="2F5496" w:themeColor="accent1" w:themeShade="BF"/>
          <w:sz w:val="24"/>
          <w:szCs w:val="24"/>
        </w:rPr>
        <w:t xml:space="preserve">Κατοχύρωση </w:t>
      </w:r>
      <w:r w:rsidR="00F5248B">
        <w:rPr>
          <w:rFonts w:ascii="Trebuchet MS" w:hAnsi="Trebuchet MS" w:cs="Helvetica"/>
          <w:b/>
          <w:bCs/>
          <w:color w:val="2F5496" w:themeColor="accent1" w:themeShade="BF"/>
          <w:sz w:val="24"/>
          <w:szCs w:val="24"/>
        </w:rPr>
        <w:t>ευρεσιτεχνιών</w:t>
      </w:r>
      <w:r w:rsidR="00B7462B">
        <w:rPr>
          <w:rFonts w:ascii="Trebuchet MS" w:hAnsi="Trebuchet MS" w:cs="Helvetica"/>
          <w:b/>
          <w:bCs/>
          <w:color w:val="2F5496" w:themeColor="accent1" w:themeShade="BF"/>
          <w:sz w:val="24"/>
          <w:szCs w:val="24"/>
        </w:rPr>
        <w:t xml:space="preserve">, </w:t>
      </w:r>
      <w:r w:rsidR="00B7462B" w:rsidRPr="00D30E6F">
        <w:rPr>
          <w:rFonts w:ascii="Trebuchet MS" w:hAnsi="Trebuchet MS" w:cs="Helvetica"/>
          <w:b/>
          <w:bCs/>
          <w:color w:val="2F5496" w:themeColor="accent1" w:themeShade="BF"/>
          <w:sz w:val="24"/>
          <w:szCs w:val="24"/>
        </w:rPr>
        <w:t>εμπορικών σημάτων</w:t>
      </w:r>
      <w:r w:rsidR="00B7462B">
        <w:rPr>
          <w:rFonts w:ascii="Trebuchet MS" w:hAnsi="Trebuchet MS" w:cs="Helvetica"/>
          <w:b/>
          <w:bCs/>
          <w:color w:val="2F5496" w:themeColor="accent1" w:themeShade="BF"/>
          <w:sz w:val="24"/>
          <w:szCs w:val="24"/>
        </w:rPr>
        <w:t xml:space="preserve"> και</w:t>
      </w:r>
      <w:r w:rsidR="00B7462B">
        <w:rPr>
          <w:rFonts w:ascii="Trebuchet MS" w:hAnsi="Trebuchet MS" w:cs="Helvetica"/>
          <w:b/>
          <w:bCs/>
          <w:color w:val="2F5496" w:themeColor="accent1" w:themeShade="BF"/>
          <w:sz w:val="24"/>
          <w:szCs w:val="24"/>
        </w:rPr>
        <w:t xml:space="preserve"> </w:t>
      </w:r>
      <w:r w:rsidR="00B7462B" w:rsidRPr="00D30E6F">
        <w:rPr>
          <w:rFonts w:ascii="Trebuchet MS" w:hAnsi="Trebuchet MS" w:cs="Helvetica"/>
          <w:b/>
          <w:bCs/>
          <w:color w:val="2F5496" w:themeColor="accent1" w:themeShade="BF"/>
          <w:sz w:val="24"/>
          <w:szCs w:val="24"/>
        </w:rPr>
        <w:t>λογ</w:t>
      </w:r>
      <w:r w:rsidR="00B7462B">
        <w:rPr>
          <w:rFonts w:ascii="Trebuchet MS" w:hAnsi="Trebuchet MS" w:cs="Helvetica"/>
          <w:b/>
          <w:bCs/>
          <w:color w:val="2F5496" w:themeColor="accent1" w:themeShade="BF"/>
          <w:sz w:val="24"/>
          <w:szCs w:val="24"/>
          <w:lang w:val="en-US"/>
        </w:rPr>
        <w:t>o</w:t>
      </w:r>
      <w:r w:rsidR="00B7462B" w:rsidRPr="00D30E6F">
        <w:rPr>
          <w:rFonts w:ascii="Trebuchet MS" w:hAnsi="Trebuchet MS" w:cs="Helvetica"/>
          <w:b/>
          <w:bCs/>
          <w:color w:val="2F5496" w:themeColor="accent1" w:themeShade="BF"/>
          <w:sz w:val="24"/>
          <w:szCs w:val="24"/>
        </w:rPr>
        <w:t>τ</w:t>
      </w:r>
      <w:r w:rsidR="00B7462B">
        <w:rPr>
          <w:rFonts w:ascii="Trebuchet MS" w:hAnsi="Trebuchet MS" w:cs="Helvetica"/>
          <w:b/>
          <w:bCs/>
          <w:color w:val="2F5496" w:themeColor="accent1" w:themeShade="BF"/>
          <w:sz w:val="24"/>
          <w:szCs w:val="24"/>
        </w:rPr>
        <w:t>ύ</w:t>
      </w:r>
      <w:r w:rsidR="00B7462B" w:rsidRPr="00D30E6F">
        <w:rPr>
          <w:rFonts w:ascii="Trebuchet MS" w:hAnsi="Trebuchet MS" w:cs="Helvetica"/>
          <w:b/>
          <w:bCs/>
          <w:color w:val="2F5496" w:themeColor="accent1" w:themeShade="BF"/>
          <w:sz w:val="24"/>
          <w:szCs w:val="24"/>
        </w:rPr>
        <w:t>πων</w:t>
      </w:r>
      <w:r w:rsidRPr="00D30E6F">
        <w:rPr>
          <w:rFonts w:ascii="Trebuchet MS" w:hAnsi="Trebuchet MS" w:cs="Helvetica"/>
          <w:b/>
          <w:bCs/>
          <w:color w:val="2F5496" w:themeColor="accent1" w:themeShade="BF"/>
          <w:sz w:val="24"/>
          <w:szCs w:val="24"/>
        </w:rPr>
        <w:t xml:space="preserve">: </w:t>
      </w:r>
      <w:r w:rsidR="00F5248B">
        <w:rPr>
          <w:rFonts w:ascii="Trebuchet MS" w:hAnsi="Trebuchet MS" w:cs="Helvetica"/>
          <w:b/>
          <w:bCs/>
          <w:color w:val="2F5496" w:themeColor="accent1" w:themeShade="BF"/>
          <w:sz w:val="24"/>
          <w:szCs w:val="24"/>
        </w:rPr>
        <w:t>ε</w:t>
      </w:r>
      <w:r w:rsidRPr="00D30E6F">
        <w:rPr>
          <w:rFonts w:ascii="Trebuchet MS" w:hAnsi="Trebuchet MS" w:cs="Helvetica"/>
          <w:b/>
          <w:bCs/>
          <w:color w:val="2F5496" w:themeColor="accent1" w:themeShade="BF"/>
          <w:sz w:val="24"/>
          <w:szCs w:val="24"/>
        </w:rPr>
        <w:t>υκαιρίες και προκλήσεις με βάση τ</w:t>
      </w:r>
      <w:r w:rsidR="00AD4BD7">
        <w:rPr>
          <w:rFonts w:ascii="Trebuchet MS" w:hAnsi="Trebuchet MS" w:cs="Helvetica"/>
          <w:b/>
          <w:bCs/>
          <w:color w:val="2F5496" w:themeColor="accent1" w:themeShade="BF"/>
          <w:sz w:val="24"/>
          <w:szCs w:val="24"/>
        </w:rPr>
        <w:t xml:space="preserve">ο πρόσφατο πρόγραμμα </w:t>
      </w:r>
      <w:r w:rsidRPr="00D30E6F">
        <w:rPr>
          <w:rFonts w:ascii="Trebuchet MS" w:hAnsi="Trebuchet MS" w:cs="Helvetica"/>
          <w:b/>
          <w:bCs/>
          <w:color w:val="2F5496" w:themeColor="accent1" w:themeShade="BF"/>
          <w:sz w:val="24"/>
          <w:szCs w:val="24"/>
        </w:rPr>
        <w:t>επιδοτήσε</w:t>
      </w:r>
      <w:r w:rsidR="00AD4BD7">
        <w:rPr>
          <w:rFonts w:ascii="Trebuchet MS" w:hAnsi="Trebuchet MS" w:cs="Helvetica"/>
          <w:b/>
          <w:bCs/>
          <w:color w:val="2F5496" w:themeColor="accent1" w:themeShade="BF"/>
          <w:sz w:val="24"/>
          <w:szCs w:val="24"/>
        </w:rPr>
        <w:t>ων</w:t>
      </w:r>
      <w:r w:rsidRPr="00D30E6F">
        <w:rPr>
          <w:rFonts w:ascii="Trebuchet MS" w:hAnsi="Trebuchet MS" w:cs="Helvetica"/>
          <w:b/>
          <w:bCs/>
          <w:color w:val="2F5496" w:themeColor="accent1" w:themeShade="BF"/>
          <w:sz w:val="24"/>
          <w:szCs w:val="24"/>
        </w:rPr>
        <w:t xml:space="preserve"> της Ευρωπαϊκής Ένωσης</w:t>
      </w:r>
    </w:p>
    <w:p w14:paraId="023F0F5D" w14:textId="483D07CD" w:rsidR="00D30E6F" w:rsidRDefault="00D30E6F" w:rsidP="00D30E6F">
      <w:pPr>
        <w:ind w:left="2880" w:hanging="2880"/>
        <w:rPr>
          <w:rFonts w:ascii="Helvetica" w:hAnsi="Helvetica" w:cs="Helvetica"/>
          <w:b/>
          <w:bCs/>
          <w:color w:val="2F5496" w:themeColor="accent1" w:themeShade="BF"/>
          <w:sz w:val="24"/>
          <w:szCs w:val="24"/>
        </w:rPr>
      </w:pPr>
    </w:p>
    <w:p w14:paraId="686112F9" w14:textId="7ED1E826" w:rsidR="00D30E6F" w:rsidRPr="00AD4BD7" w:rsidRDefault="00D30E6F" w:rsidP="00D30E6F">
      <w:pPr>
        <w:ind w:left="2880" w:hanging="2880"/>
        <w:rPr>
          <w:rFonts w:ascii="Trebuchet MS" w:hAnsi="Trebuchet MS" w:cs="Helvetica"/>
          <w:b/>
          <w:bCs/>
          <w:sz w:val="24"/>
          <w:szCs w:val="24"/>
          <w:lang w:bidi="el-GR"/>
        </w:rPr>
      </w:pPr>
      <w:r w:rsidRPr="00081CFB">
        <w:rPr>
          <w:rFonts w:ascii="Trebuchet MS" w:hAnsi="Trebuchet MS" w:cs="Helvetica"/>
          <w:b/>
          <w:bCs/>
          <w:color w:val="2F5496" w:themeColor="accent1" w:themeShade="BF"/>
          <w:sz w:val="24"/>
          <w:szCs w:val="24"/>
        </w:rPr>
        <w:t xml:space="preserve">18:00 </w:t>
      </w:r>
      <w:r w:rsidRPr="00081CFB">
        <w:rPr>
          <w:rFonts w:ascii="Trebuchet MS" w:hAnsi="Trebuchet MS" w:cs="Helvetica"/>
          <w:b/>
          <w:bCs/>
          <w:color w:val="2F5496" w:themeColor="accent1" w:themeShade="BF"/>
          <w:sz w:val="24"/>
          <w:szCs w:val="24"/>
        </w:rPr>
        <w:tab/>
      </w:r>
      <w:r w:rsidRPr="00AD4BD7">
        <w:rPr>
          <w:rFonts w:ascii="Trebuchet MS" w:hAnsi="Trebuchet MS" w:cs="Helvetica"/>
          <w:b/>
          <w:bCs/>
          <w:sz w:val="24"/>
          <w:szCs w:val="24"/>
          <w:lang w:bidi="el-GR"/>
        </w:rPr>
        <w:t>Προσέλευση</w:t>
      </w:r>
      <w:r w:rsidR="00F5248B" w:rsidRPr="00AD4BD7">
        <w:rPr>
          <w:rFonts w:ascii="Trebuchet MS" w:hAnsi="Trebuchet MS" w:cs="Helvetica"/>
          <w:b/>
          <w:bCs/>
          <w:sz w:val="24"/>
          <w:szCs w:val="24"/>
          <w:lang w:bidi="el-GR"/>
        </w:rPr>
        <w:t>,</w:t>
      </w:r>
      <w:r w:rsidRPr="00AD4BD7">
        <w:rPr>
          <w:rFonts w:ascii="Trebuchet MS" w:hAnsi="Trebuchet MS" w:cs="Helvetica"/>
          <w:b/>
          <w:bCs/>
          <w:sz w:val="24"/>
          <w:szCs w:val="24"/>
          <w:lang w:bidi="el-GR"/>
        </w:rPr>
        <w:t xml:space="preserve"> χαιρετισμός από Δήμο Τρικκαίων</w:t>
      </w:r>
    </w:p>
    <w:p w14:paraId="52F878C5" w14:textId="74E59765" w:rsidR="00D30E6F" w:rsidRPr="00081CFB" w:rsidRDefault="00D30E6F" w:rsidP="00D30E6F">
      <w:pPr>
        <w:ind w:left="2880" w:right="-330" w:hanging="2880"/>
        <w:rPr>
          <w:rFonts w:ascii="Trebuchet MS" w:hAnsi="Trebuchet MS" w:cs="Helvetica"/>
          <w:sz w:val="24"/>
          <w:szCs w:val="24"/>
          <w:lang w:bidi="el-GR"/>
        </w:rPr>
      </w:pPr>
      <w:r w:rsidRPr="00081CFB">
        <w:rPr>
          <w:rFonts w:ascii="Trebuchet MS" w:hAnsi="Trebuchet MS" w:cs="Helvetica"/>
          <w:b/>
          <w:bCs/>
          <w:color w:val="2F5496" w:themeColor="accent1" w:themeShade="BF"/>
          <w:sz w:val="24"/>
          <w:szCs w:val="24"/>
        </w:rPr>
        <w:t xml:space="preserve">18:15 </w:t>
      </w:r>
      <w:r w:rsidRPr="00081CFB">
        <w:rPr>
          <w:rFonts w:ascii="Trebuchet MS" w:hAnsi="Trebuchet MS" w:cs="Helvetica"/>
          <w:b/>
          <w:bCs/>
          <w:color w:val="2F5496" w:themeColor="accent1" w:themeShade="BF"/>
          <w:sz w:val="24"/>
          <w:szCs w:val="24"/>
        </w:rPr>
        <w:tab/>
      </w:r>
      <w:r w:rsidRPr="00AD4BD7">
        <w:rPr>
          <w:rFonts w:ascii="Trebuchet MS" w:hAnsi="Trebuchet MS" w:cs="Helvetica"/>
          <w:b/>
          <w:bCs/>
          <w:sz w:val="24"/>
          <w:szCs w:val="24"/>
          <w:lang w:bidi="el-GR"/>
        </w:rPr>
        <w:t xml:space="preserve">Παρουσίαση της Αστικής Μη Κερδοσκοπικής </w:t>
      </w:r>
      <w:r w:rsidR="00F5248B" w:rsidRPr="00AD4BD7">
        <w:rPr>
          <w:rFonts w:ascii="Trebuchet MS" w:hAnsi="Trebuchet MS" w:cs="Helvetica"/>
          <w:b/>
          <w:bCs/>
          <w:sz w:val="24"/>
          <w:szCs w:val="24"/>
          <w:lang w:bidi="el-GR"/>
        </w:rPr>
        <w:t xml:space="preserve">Εταιρείας </w:t>
      </w:r>
      <w:r w:rsidRPr="00AD4BD7">
        <w:rPr>
          <w:rFonts w:ascii="Trebuchet MS" w:hAnsi="Trebuchet MS" w:cs="Helvetica"/>
          <w:b/>
          <w:bCs/>
          <w:sz w:val="24"/>
          <w:szCs w:val="24"/>
          <w:lang w:val="en-US" w:bidi="el-GR"/>
        </w:rPr>
        <w:t>Mind</w:t>
      </w:r>
      <w:r w:rsidRPr="00AD4BD7">
        <w:rPr>
          <w:rFonts w:ascii="Trebuchet MS" w:hAnsi="Trebuchet MS" w:cs="Helvetica"/>
          <w:b/>
          <w:bCs/>
          <w:sz w:val="24"/>
          <w:szCs w:val="24"/>
          <w:lang w:bidi="el-GR"/>
        </w:rPr>
        <w:t xml:space="preserve"> </w:t>
      </w:r>
      <w:r w:rsidRPr="00AD4BD7">
        <w:rPr>
          <w:rFonts w:ascii="Trebuchet MS" w:hAnsi="Trebuchet MS" w:cs="Helvetica"/>
          <w:b/>
          <w:bCs/>
          <w:sz w:val="24"/>
          <w:szCs w:val="24"/>
          <w:lang w:val="en-US" w:bidi="el-GR"/>
        </w:rPr>
        <w:t>the</w:t>
      </w:r>
      <w:r w:rsidRPr="00AD4BD7">
        <w:rPr>
          <w:rFonts w:ascii="Trebuchet MS" w:hAnsi="Trebuchet MS" w:cs="Helvetica"/>
          <w:b/>
          <w:bCs/>
          <w:sz w:val="24"/>
          <w:szCs w:val="24"/>
          <w:lang w:bidi="el-GR"/>
        </w:rPr>
        <w:t xml:space="preserve"> </w:t>
      </w:r>
      <w:r w:rsidRPr="00AD4BD7">
        <w:rPr>
          <w:rFonts w:ascii="Trebuchet MS" w:hAnsi="Trebuchet MS" w:cs="Helvetica"/>
          <w:b/>
          <w:bCs/>
          <w:sz w:val="24"/>
          <w:szCs w:val="24"/>
          <w:lang w:val="en-US" w:bidi="el-GR"/>
        </w:rPr>
        <w:t>Minds</w:t>
      </w:r>
      <w:r w:rsidRPr="00AD4BD7">
        <w:rPr>
          <w:rFonts w:ascii="Trebuchet MS" w:hAnsi="Trebuchet MS" w:cs="Helvetica"/>
          <w:b/>
          <w:bCs/>
          <w:sz w:val="24"/>
          <w:szCs w:val="24"/>
          <w:lang w:bidi="el-GR"/>
        </w:rPr>
        <w:t>, θεματολογία και στόχευση της εκδήλωσης</w:t>
      </w:r>
    </w:p>
    <w:p w14:paraId="213E06FE" w14:textId="2750DC69" w:rsidR="00D30E6F" w:rsidRPr="00081CFB" w:rsidRDefault="00D30E6F" w:rsidP="00D30E6F">
      <w:pPr>
        <w:spacing w:line="240" w:lineRule="auto"/>
        <w:ind w:left="2347" w:right="-331" w:firstLine="533"/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</w:pPr>
      <w:r w:rsidRPr="00D30E6F"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  <w:t xml:space="preserve">Λυδία Γκώνια, </w:t>
      </w:r>
      <w:r w:rsidR="00441092"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  <w:t>Υ</w:t>
      </w:r>
      <w:r w:rsidRPr="00D30E6F"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  <w:t>πεύθυνη μέσων κοινωνικής δικτύωσης</w:t>
      </w:r>
    </w:p>
    <w:p w14:paraId="497E156D" w14:textId="5182C284" w:rsidR="00D30E6F" w:rsidRPr="00DE7B1D" w:rsidRDefault="00D30E6F" w:rsidP="00D30E6F">
      <w:pPr>
        <w:spacing w:line="240" w:lineRule="auto"/>
        <w:ind w:left="2880" w:right="-331" w:hanging="2880"/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</w:pPr>
      <w:r w:rsidRPr="00081CFB">
        <w:rPr>
          <w:rFonts w:ascii="Trebuchet MS" w:hAnsi="Trebuchet MS"/>
          <w:b/>
          <w:bCs/>
          <w:color w:val="2F5496" w:themeColor="accent1" w:themeShade="BF"/>
          <w:sz w:val="24"/>
          <w:szCs w:val="24"/>
          <w:lang w:bidi="el-GR"/>
        </w:rPr>
        <w:t>18:30</w:t>
      </w:r>
      <w:r w:rsidRPr="00081CFB"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  <w:tab/>
      </w:r>
      <w:r w:rsidRPr="00AD4BD7">
        <w:rPr>
          <w:rFonts w:ascii="Trebuchet MS" w:hAnsi="Trebuchet MS"/>
          <w:b/>
          <w:bCs/>
          <w:sz w:val="24"/>
          <w:szCs w:val="24"/>
          <w:lang w:bidi="el-GR"/>
        </w:rPr>
        <w:t>Κατοχύρωση ευρεσιτεχνιών</w:t>
      </w:r>
      <w:r w:rsidR="00B7462B">
        <w:rPr>
          <w:rFonts w:ascii="Trebuchet MS" w:hAnsi="Trebuchet MS"/>
          <w:b/>
          <w:bCs/>
          <w:sz w:val="24"/>
          <w:szCs w:val="24"/>
          <w:lang w:bidi="el-GR"/>
        </w:rPr>
        <w:t xml:space="preserve">, </w:t>
      </w:r>
      <w:r w:rsidR="00B7462B" w:rsidRPr="00AD4BD7">
        <w:rPr>
          <w:rFonts w:ascii="Trebuchet MS" w:hAnsi="Trebuchet MS"/>
          <w:b/>
          <w:bCs/>
          <w:sz w:val="24"/>
          <w:szCs w:val="24"/>
          <w:lang w:bidi="el-GR"/>
        </w:rPr>
        <w:t>λογοτύπων</w:t>
      </w:r>
      <w:r w:rsidR="00B7462B">
        <w:rPr>
          <w:rFonts w:ascii="Trebuchet MS" w:hAnsi="Trebuchet MS"/>
          <w:b/>
          <w:bCs/>
          <w:sz w:val="24"/>
          <w:szCs w:val="24"/>
          <w:lang w:bidi="el-GR"/>
        </w:rPr>
        <w:t xml:space="preserve"> και</w:t>
      </w:r>
      <w:r w:rsidR="00B7462B" w:rsidRPr="00AD4BD7">
        <w:rPr>
          <w:rFonts w:ascii="Trebuchet MS" w:hAnsi="Trebuchet MS"/>
          <w:b/>
          <w:bCs/>
          <w:sz w:val="24"/>
          <w:szCs w:val="24"/>
          <w:lang w:bidi="el-GR"/>
        </w:rPr>
        <w:t xml:space="preserve"> εμπορικών σημάτων</w:t>
      </w:r>
      <w:r w:rsidRPr="00AD4BD7">
        <w:rPr>
          <w:rFonts w:ascii="Trebuchet MS" w:hAnsi="Trebuchet MS"/>
          <w:b/>
          <w:bCs/>
          <w:sz w:val="24"/>
          <w:szCs w:val="24"/>
          <w:lang w:bidi="el-GR"/>
        </w:rPr>
        <w:t>: πλεονεκτήματα, διαδικασία, κόστος</w:t>
      </w:r>
      <w:r w:rsidRPr="00DE7B1D">
        <w:rPr>
          <w:rFonts w:ascii="Trebuchet MS" w:hAnsi="Trebuchet MS"/>
          <w:sz w:val="24"/>
          <w:szCs w:val="24"/>
          <w:lang w:bidi="el-GR"/>
        </w:rPr>
        <w:t xml:space="preserve"> </w:t>
      </w:r>
    </w:p>
    <w:p w14:paraId="0508D7C9" w14:textId="67031912" w:rsidR="00D30E6F" w:rsidRPr="00081CFB" w:rsidRDefault="00D30E6F" w:rsidP="00D30E6F">
      <w:pPr>
        <w:spacing w:line="240" w:lineRule="auto"/>
        <w:ind w:left="2880" w:right="-331"/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</w:pPr>
      <w:r w:rsidRPr="00D30E6F"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  <w:t xml:space="preserve">Γιάννης Σκουληκάρης, </w:t>
      </w:r>
      <w:r w:rsidR="00441092"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  <w:t>Σ</w:t>
      </w:r>
      <w:r w:rsidRPr="00081CFB"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  <w:t>υνιδρυτής</w:t>
      </w:r>
      <w:r w:rsidRPr="00D30E6F"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  <w:t xml:space="preserve"> της </w:t>
      </w:r>
      <w:r w:rsidRPr="00D30E6F">
        <w:rPr>
          <w:rFonts w:ascii="Trebuchet MS" w:hAnsi="Trebuchet MS"/>
          <w:color w:val="2F5496" w:themeColor="accent1" w:themeShade="BF"/>
          <w:sz w:val="24"/>
          <w:szCs w:val="24"/>
          <w:lang w:val="en-US" w:bidi="el-GR"/>
        </w:rPr>
        <w:t>Mind</w:t>
      </w:r>
      <w:r w:rsidRPr="00D30E6F"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  <w:t xml:space="preserve"> </w:t>
      </w:r>
      <w:r w:rsidRPr="00D30E6F">
        <w:rPr>
          <w:rFonts w:ascii="Trebuchet MS" w:hAnsi="Trebuchet MS"/>
          <w:color w:val="2F5496" w:themeColor="accent1" w:themeShade="BF"/>
          <w:sz w:val="24"/>
          <w:szCs w:val="24"/>
          <w:lang w:val="en-US" w:bidi="el-GR"/>
        </w:rPr>
        <w:t>the</w:t>
      </w:r>
      <w:r w:rsidRPr="00D30E6F"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  <w:t xml:space="preserve"> </w:t>
      </w:r>
      <w:r w:rsidRPr="00D30E6F">
        <w:rPr>
          <w:rFonts w:ascii="Trebuchet MS" w:hAnsi="Trebuchet MS"/>
          <w:color w:val="2F5496" w:themeColor="accent1" w:themeShade="BF"/>
          <w:sz w:val="24"/>
          <w:szCs w:val="24"/>
          <w:lang w:val="en-US" w:bidi="el-GR"/>
        </w:rPr>
        <w:t>Minds</w:t>
      </w:r>
      <w:r w:rsidRPr="00D30E6F"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  <w:t xml:space="preserve">, </w:t>
      </w:r>
      <w:r w:rsidRPr="00D30E6F">
        <w:rPr>
          <w:rFonts w:ascii="Trebuchet MS" w:hAnsi="Trebuchet MS"/>
          <w:color w:val="2F5496" w:themeColor="accent1" w:themeShade="BF"/>
          <w:sz w:val="24"/>
          <w:szCs w:val="24"/>
          <w:lang w:val="en-US" w:bidi="el-GR"/>
        </w:rPr>
        <w:t>CEO</w:t>
      </w:r>
      <w:r w:rsidRPr="00D30E6F"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  <w:t xml:space="preserve"> </w:t>
      </w:r>
      <w:r w:rsidRPr="00D30E6F">
        <w:rPr>
          <w:rFonts w:ascii="Trebuchet MS" w:hAnsi="Trebuchet MS"/>
          <w:color w:val="2F5496" w:themeColor="accent1" w:themeShade="BF"/>
          <w:sz w:val="24"/>
          <w:szCs w:val="24"/>
          <w:lang w:val="en-US" w:bidi="el-GR"/>
        </w:rPr>
        <w:t>Patent</w:t>
      </w:r>
      <w:r w:rsidRPr="00D30E6F"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  <w:t xml:space="preserve"> </w:t>
      </w:r>
      <w:r w:rsidRPr="00D30E6F">
        <w:rPr>
          <w:rFonts w:ascii="Trebuchet MS" w:hAnsi="Trebuchet MS"/>
          <w:color w:val="2F5496" w:themeColor="accent1" w:themeShade="BF"/>
          <w:sz w:val="24"/>
          <w:szCs w:val="24"/>
          <w:lang w:val="en-US" w:bidi="el-GR"/>
        </w:rPr>
        <w:t>Mind</w:t>
      </w:r>
      <w:r w:rsidRPr="00D30E6F"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  <w:t xml:space="preserve">, πρώην Διευθυντής </w:t>
      </w:r>
      <w:r w:rsidR="00081CFB" w:rsidRPr="00D30E6F"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  <w:t>Ευρωπαϊκού</w:t>
      </w:r>
      <w:r w:rsidRPr="00D30E6F"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  <w:t xml:space="preserve"> Γραφείου Διπλωμάτων Ευρεσιτεχνίας</w:t>
      </w:r>
    </w:p>
    <w:p w14:paraId="228E5A53" w14:textId="2036CC0E" w:rsidR="00D30E6F" w:rsidRPr="001040B4" w:rsidRDefault="00D30E6F" w:rsidP="00081CFB">
      <w:pPr>
        <w:spacing w:before="120" w:after="120" w:line="288" w:lineRule="auto"/>
        <w:ind w:left="2880" w:hanging="2880"/>
        <w:rPr>
          <w:rFonts w:ascii="Trebuchet MS" w:eastAsia="Times New Roman" w:hAnsi="Trebuchet MS" w:cs="Microsoft Himalaya"/>
          <w:b/>
          <w:bCs/>
          <w:color w:val="322D27"/>
          <w:sz w:val="24"/>
          <w:szCs w:val="24"/>
          <w:lang w:eastAsia="ja-JP" w:bidi="el-GR"/>
        </w:rPr>
      </w:pPr>
      <w:r w:rsidRPr="00081CFB">
        <w:rPr>
          <w:rFonts w:ascii="Trebuchet MS" w:hAnsi="Trebuchet MS"/>
          <w:b/>
          <w:bCs/>
          <w:color w:val="2F5496" w:themeColor="accent1" w:themeShade="BF"/>
          <w:sz w:val="24"/>
          <w:szCs w:val="24"/>
          <w:lang w:bidi="el-GR"/>
        </w:rPr>
        <w:t>18:50</w:t>
      </w:r>
      <w:r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  <w:tab/>
      </w:r>
      <w:r w:rsidRPr="00AD4BD7">
        <w:rPr>
          <w:rFonts w:ascii="Trebuchet MS" w:eastAsia="Times New Roman" w:hAnsi="Trebuchet MS" w:cs="Microsoft Himalaya"/>
          <w:b/>
          <w:bCs/>
          <w:color w:val="322D27"/>
          <w:sz w:val="24"/>
          <w:szCs w:val="24"/>
          <w:lang w:eastAsia="ja-JP" w:bidi="el-GR"/>
        </w:rPr>
        <w:t xml:space="preserve">Νέες κοινοτικές επιδοτήσεις </w:t>
      </w:r>
      <w:r w:rsidR="00B7462B" w:rsidRPr="00AD4BD7">
        <w:rPr>
          <w:rFonts w:ascii="Trebuchet MS" w:eastAsia="Times New Roman" w:hAnsi="Trebuchet MS" w:cs="Microsoft Himalaya"/>
          <w:b/>
          <w:bCs/>
          <w:color w:val="322D27"/>
          <w:sz w:val="24"/>
          <w:szCs w:val="24"/>
          <w:lang w:eastAsia="ja-JP" w:bidi="el-GR"/>
        </w:rPr>
        <w:t>ευρεσιτεχνιών</w:t>
      </w:r>
      <w:r w:rsidR="00B7462B">
        <w:rPr>
          <w:rFonts w:ascii="Trebuchet MS" w:eastAsia="Times New Roman" w:hAnsi="Trebuchet MS" w:cs="Microsoft Himalaya"/>
          <w:b/>
          <w:bCs/>
          <w:color w:val="322D27"/>
          <w:sz w:val="24"/>
          <w:szCs w:val="24"/>
          <w:lang w:eastAsia="ja-JP" w:bidi="el-GR"/>
        </w:rPr>
        <w:t xml:space="preserve">, </w:t>
      </w:r>
      <w:r w:rsidRPr="00AD4BD7">
        <w:rPr>
          <w:rFonts w:ascii="Trebuchet MS" w:eastAsia="Times New Roman" w:hAnsi="Trebuchet MS" w:cs="Microsoft Himalaya"/>
          <w:b/>
          <w:bCs/>
          <w:color w:val="322D27"/>
          <w:sz w:val="24"/>
          <w:szCs w:val="24"/>
          <w:lang w:eastAsia="ja-JP" w:bidi="el-GR"/>
        </w:rPr>
        <w:t xml:space="preserve">εμπορικών σημάτων και </w:t>
      </w:r>
      <w:r w:rsidR="00B7462B">
        <w:rPr>
          <w:rFonts w:ascii="Trebuchet MS" w:eastAsia="Times New Roman" w:hAnsi="Trebuchet MS" w:cs="Microsoft Himalaya"/>
          <w:b/>
          <w:bCs/>
          <w:color w:val="322D27"/>
          <w:sz w:val="24"/>
          <w:szCs w:val="24"/>
          <w:lang w:eastAsia="ja-JP" w:bidi="el-GR"/>
        </w:rPr>
        <w:t>λογοτύπων</w:t>
      </w:r>
    </w:p>
    <w:p w14:paraId="4A2BD7CD" w14:textId="14580AC7" w:rsidR="00D30E6F" w:rsidRDefault="00D30E6F" w:rsidP="00081CFB">
      <w:pPr>
        <w:ind w:left="2880"/>
        <w:rPr>
          <w:rFonts w:ascii="Trebuchet MS" w:eastAsia="Times New Roman" w:hAnsi="Trebuchet MS" w:cs="Microsoft Himalaya"/>
          <w:color w:val="2F5496" w:themeColor="accent1" w:themeShade="BF"/>
          <w:sz w:val="24"/>
          <w:szCs w:val="24"/>
          <w:lang w:bidi="el-GR"/>
        </w:rPr>
      </w:pPr>
      <w:r w:rsidRPr="00D30E6F">
        <w:rPr>
          <w:rFonts w:ascii="Trebuchet MS" w:eastAsia="Times New Roman" w:hAnsi="Trebuchet MS" w:cs="Microsoft Himalaya"/>
          <w:color w:val="2F5496" w:themeColor="accent1" w:themeShade="BF"/>
          <w:sz w:val="24"/>
          <w:szCs w:val="24"/>
          <w:lang w:bidi="el-GR"/>
        </w:rPr>
        <w:t>Μαρία Χριστάκη</w:t>
      </w:r>
      <w:r w:rsidRPr="00D30E6F">
        <w:rPr>
          <w:rFonts w:ascii="Trebuchet MS" w:eastAsia="Times New Roman" w:hAnsi="Trebuchet MS" w:cs="Microsoft Himalaya"/>
          <w:b/>
          <w:bCs/>
          <w:color w:val="2F5496" w:themeColor="accent1" w:themeShade="BF"/>
          <w:sz w:val="24"/>
          <w:szCs w:val="24"/>
          <w:lang w:eastAsia="ja-JP" w:bidi="el-GR"/>
        </w:rPr>
        <w:t xml:space="preserve">, </w:t>
      </w:r>
      <w:r w:rsidR="00441092">
        <w:rPr>
          <w:rFonts w:ascii="Trebuchet MS" w:eastAsia="Times New Roman" w:hAnsi="Trebuchet MS" w:cs="Microsoft Himalaya"/>
          <w:color w:val="2F5496" w:themeColor="accent1" w:themeShade="BF"/>
          <w:sz w:val="24"/>
          <w:szCs w:val="24"/>
          <w:lang w:bidi="el-GR"/>
        </w:rPr>
        <w:t>Σ</w:t>
      </w:r>
      <w:r w:rsidRPr="00D30E6F">
        <w:rPr>
          <w:rFonts w:ascii="Trebuchet MS" w:eastAsia="Times New Roman" w:hAnsi="Trebuchet MS" w:cs="Microsoft Himalaya"/>
          <w:color w:val="2F5496" w:themeColor="accent1" w:themeShade="BF"/>
          <w:sz w:val="24"/>
          <w:szCs w:val="24"/>
          <w:lang w:bidi="el-GR"/>
        </w:rPr>
        <w:t>υντονίστρια επικοινωνίας και δημοσίων σχέσεων</w:t>
      </w:r>
    </w:p>
    <w:p w14:paraId="6820370B" w14:textId="60601173" w:rsidR="00081CFB" w:rsidRPr="00AD4BD7" w:rsidRDefault="00081CFB" w:rsidP="00081CFB">
      <w:pPr>
        <w:ind w:left="2880" w:hanging="2880"/>
        <w:rPr>
          <w:rFonts w:ascii="Trebuchet MS" w:eastAsia="Times New Roman" w:hAnsi="Trebuchet MS" w:cs="Microsoft Himalaya"/>
          <w:sz w:val="24"/>
          <w:szCs w:val="24"/>
          <w:lang w:bidi="el-GR"/>
        </w:rPr>
      </w:pPr>
      <w:r w:rsidRPr="00AD4BD7">
        <w:rPr>
          <w:rFonts w:ascii="Trebuchet MS" w:eastAsia="Times New Roman" w:hAnsi="Trebuchet MS" w:cs="Microsoft Himalaya"/>
          <w:b/>
          <w:bCs/>
          <w:color w:val="2F5496" w:themeColor="accent1" w:themeShade="BF"/>
          <w:sz w:val="24"/>
          <w:szCs w:val="24"/>
          <w:lang w:bidi="el-GR"/>
        </w:rPr>
        <w:t>19:10</w:t>
      </w:r>
      <w:r>
        <w:rPr>
          <w:rFonts w:ascii="Trebuchet MS" w:eastAsia="Times New Roman" w:hAnsi="Trebuchet MS" w:cs="Microsoft Himalaya"/>
          <w:color w:val="2F5496" w:themeColor="accent1" w:themeShade="BF"/>
          <w:sz w:val="24"/>
          <w:szCs w:val="24"/>
          <w:lang w:bidi="el-GR"/>
        </w:rPr>
        <w:tab/>
      </w:r>
      <w:r w:rsidRPr="00AD4BD7">
        <w:rPr>
          <w:rFonts w:ascii="Trebuchet MS" w:eastAsia="Times New Roman" w:hAnsi="Trebuchet MS" w:cs="Microsoft Himalaya"/>
          <w:b/>
          <w:bCs/>
          <w:sz w:val="24"/>
          <w:szCs w:val="24"/>
          <w:lang w:bidi="el-GR"/>
        </w:rPr>
        <w:t>Ερωτήσεις-</w:t>
      </w:r>
      <w:r w:rsidR="005B2F55">
        <w:rPr>
          <w:rFonts w:ascii="Trebuchet MS" w:eastAsia="Times New Roman" w:hAnsi="Trebuchet MS" w:cs="Microsoft Himalaya"/>
          <w:b/>
          <w:bCs/>
          <w:sz w:val="24"/>
          <w:szCs w:val="24"/>
          <w:lang w:bidi="el-GR"/>
        </w:rPr>
        <w:t>α</w:t>
      </w:r>
      <w:r w:rsidRPr="00AD4BD7">
        <w:rPr>
          <w:rFonts w:ascii="Trebuchet MS" w:eastAsia="Times New Roman" w:hAnsi="Trebuchet MS" w:cs="Microsoft Himalaya"/>
          <w:b/>
          <w:bCs/>
          <w:sz w:val="24"/>
          <w:szCs w:val="24"/>
          <w:lang w:bidi="el-GR"/>
        </w:rPr>
        <w:t>παντήσεις</w:t>
      </w:r>
      <w:r w:rsidR="005B2F55">
        <w:rPr>
          <w:rFonts w:ascii="Trebuchet MS" w:eastAsia="Times New Roman" w:hAnsi="Trebuchet MS" w:cs="Microsoft Himalaya"/>
          <w:b/>
          <w:bCs/>
          <w:sz w:val="24"/>
          <w:szCs w:val="24"/>
          <w:lang w:bidi="el-GR"/>
        </w:rPr>
        <w:t>,</w:t>
      </w:r>
      <w:r w:rsidRPr="00AD4BD7">
        <w:rPr>
          <w:rFonts w:ascii="Trebuchet MS" w:eastAsia="Times New Roman" w:hAnsi="Trebuchet MS" w:cs="Microsoft Himalaya"/>
          <w:b/>
          <w:bCs/>
          <w:sz w:val="24"/>
          <w:szCs w:val="24"/>
          <w:lang w:bidi="el-GR"/>
        </w:rPr>
        <w:t xml:space="preserve"> συζήτηση</w:t>
      </w:r>
    </w:p>
    <w:p w14:paraId="61B05A05" w14:textId="21C3ABDC" w:rsidR="00081CFB" w:rsidRDefault="00081CFB" w:rsidP="00081CFB">
      <w:pPr>
        <w:ind w:left="2880" w:hanging="2880"/>
        <w:rPr>
          <w:rFonts w:ascii="Trebuchet MS" w:eastAsia="Times New Roman" w:hAnsi="Trebuchet MS" w:cs="Microsoft Himalaya"/>
          <w:b/>
          <w:bCs/>
          <w:sz w:val="24"/>
          <w:szCs w:val="24"/>
          <w:lang w:bidi="el-GR"/>
        </w:rPr>
      </w:pPr>
      <w:r w:rsidRPr="00081CFB">
        <w:rPr>
          <w:rFonts w:ascii="Trebuchet MS" w:eastAsia="Times New Roman" w:hAnsi="Trebuchet MS" w:cs="Microsoft Himalaya"/>
          <w:b/>
          <w:bCs/>
          <w:color w:val="2F5496" w:themeColor="accent1" w:themeShade="BF"/>
          <w:sz w:val="24"/>
          <w:szCs w:val="24"/>
          <w:lang w:bidi="el-GR"/>
        </w:rPr>
        <w:t>19:30</w:t>
      </w:r>
      <w:r>
        <w:rPr>
          <w:rFonts w:ascii="Trebuchet MS" w:eastAsia="Times New Roman" w:hAnsi="Trebuchet MS" w:cs="Microsoft Himalaya"/>
          <w:b/>
          <w:bCs/>
          <w:sz w:val="24"/>
          <w:szCs w:val="24"/>
          <w:lang w:bidi="el-GR"/>
        </w:rPr>
        <w:tab/>
      </w:r>
      <w:r w:rsidRPr="00AD4BD7">
        <w:rPr>
          <w:rFonts w:ascii="Trebuchet MS" w:eastAsia="Times New Roman" w:hAnsi="Trebuchet MS" w:cs="Microsoft Himalaya"/>
          <w:b/>
          <w:bCs/>
          <w:sz w:val="24"/>
          <w:szCs w:val="24"/>
          <w:lang w:bidi="el-GR"/>
        </w:rPr>
        <w:t>Βοηθάει η κατοχύρωση στην διασύνδεση με την αγορά;</w:t>
      </w:r>
      <w:r>
        <w:rPr>
          <w:rFonts w:ascii="Trebuchet MS" w:eastAsia="Times New Roman" w:hAnsi="Trebuchet MS" w:cs="Microsoft Himalaya"/>
          <w:b/>
          <w:bCs/>
          <w:sz w:val="24"/>
          <w:szCs w:val="24"/>
          <w:lang w:bidi="el-GR"/>
        </w:rPr>
        <w:t xml:space="preserve"> </w:t>
      </w:r>
    </w:p>
    <w:p w14:paraId="76C501B1" w14:textId="55C40818" w:rsidR="00081CFB" w:rsidRDefault="00081CFB" w:rsidP="00081CFB">
      <w:pPr>
        <w:ind w:left="2880"/>
        <w:rPr>
          <w:rFonts w:ascii="Trebuchet MS" w:eastAsia="Times New Roman" w:hAnsi="Trebuchet MS" w:cs="Microsoft Himalaya"/>
          <w:color w:val="2F5496" w:themeColor="accent1" w:themeShade="BF"/>
          <w:sz w:val="24"/>
          <w:szCs w:val="24"/>
          <w:lang w:val="en-US" w:bidi="el-GR"/>
        </w:rPr>
      </w:pPr>
      <w:r>
        <w:rPr>
          <w:rFonts w:ascii="Trebuchet MS" w:eastAsia="Times New Roman" w:hAnsi="Trebuchet MS" w:cs="Microsoft Himalaya"/>
          <w:color w:val="2F5496" w:themeColor="accent1" w:themeShade="BF"/>
          <w:sz w:val="24"/>
          <w:szCs w:val="24"/>
          <w:lang w:bidi="el-GR"/>
        </w:rPr>
        <w:t xml:space="preserve">Νέλλυ Κονταξή, </w:t>
      </w:r>
      <w:r w:rsidR="00441092">
        <w:rPr>
          <w:rFonts w:ascii="Trebuchet MS" w:eastAsia="Times New Roman" w:hAnsi="Trebuchet MS" w:cs="Microsoft Himalaya"/>
          <w:color w:val="2F5496" w:themeColor="accent1" w:themeShade="BF"/>
          <w:sz w:val="24"/>
          <w:szCs w:val="24"/>
          <w:lang w:bidi="el-GR"/>
        </w:rPr>
        <w:t>Σ</w:t>
      </w:r>
      <w:r>
        <w:rPr>
          <w:rFonts w:ascii="Trebuchet MS" w:eastAsia="Times New Roman" w:hAnsi="Trebuchet MS" w:cs="Microsoft Himalaya"/>
          <w:color w:val="2F5496" w:themeColor="accent1" w:themeShade="BF"/>
          <w:sz w:val="24"/>
          <w:szCs w:val="24"/>
          <w:lang w:bidi="el-GR"/>
        </w:rPr>
        <w:t xml:space="preserve">υνιδρύτρια και εμπνεύστρια της </w:t>
      </w:r>
      <w:r>
        <w:rPr>
          <w:rFonts w:ascii="Trebuchet MS" w:eastAsia="Times New Roman" w:hAnsi="Trebuchet MS" w:cs="Microsoft Himalaya"/>
          <w:color w:val="2F5496" w:themeColor="accent1" w:themeShade="BF"/>
          <w:sz w:val="24"/>
          <w:szCs w:val="24"/>
          <w:lang w:val="en-US" w:bidi="el-GR"/>
        </w:rPr>
        <w:t>Mind</w:t>
      </w:r>
      <w:r w:rsidRPr="00081CFB">
        <w:rPr>
          <w:rFonts w:ascii="Trebuchet MS" w:eastAsia="Times New Roman" w:hAnsi="Trebuchet MS" w:cs="Microsoft Himalaya"/>
          <w:color w:val="2F5496" w:themeColor="accent1" w:themeShade="BF"/>
          <w:sz w:val="24"/>
          <w:szCs w:val="24"/>
          <w:lang w:bidi="el-GR"/>
        </w:rPr>
        <w:t xml:space="preserve"> </w:t>
      </w:r>
      <w:r>
        <w:rPr>
          <w:rFonts w:ascii="Trebuchet MS" w:eastAsia="Times New Roman" w:hAnsi="Trebuchet MS" w:cs="Microsoft Himalaya"/>
          <w:color w:val="2F5496" w:themeColor="accent1" w:themeShade="BF"/>
          <w:sz w:val="24"/>
          <w:szCs w:val="24"/>
          <w:lang w:val="en-US" w:bidi="el-GR"/>
        </w:rPr>
        <w:t>the</w:t>
      </w:r>
      <w:r w:rsidRPr="00081CFB">
        <w:rPr>
          <w:rFonts w:ascii="Trebuchet MS" w:eastAsia="Times New Roman" w:hAnsi="Trebuchet MS" w:cs="Microsoft Himalaya"/>
          <w:color w:val="2F5496" w:themeColor="accent1" w:themeShade="BF"/>
          <w:sz w:val="24"/>
          <w:szCs w:val="24"/>
          <w:lang w:bidi="el-GR"/>
        </w:rPr>
        <w:t xml:space="preserve"> </w:t>
      </w:r>
      <w:r>
        <w:rPr>
          <w:rFonts w:ascii="Trebuchet MS" w:eastAsia="Times New Roman" w:hAnsi="Trebuchet MS" w:cs="Microsoft Himalaya"/>
          <w:color w:val="2F5496" w:themeColor="accent1" w:themeShade="BF"/>
          <w:sz w:val="24"/>
          <w:szCs w:val="24"/>
          <w:lang w:val="en-US" w:bidi="el-GR"/>
        </w:rPr>
        <w:t>Minds</w:t>
      </w:r>
    </w:p>
    <w:p w14:paraId="5C775829" w14:textId="697DF5C2" w:rsidR="00AD4BD7" w:rsidRDefault="00AD4BD7" w:rsidP="00081CFB">
      <w:pPr>
        <w:ind w:left="2880"/>
        <w:rPr>
          <w:rFonts w:ascii="Trebuchet MS" w:eastAsia="Times New Roman" w:hAnsi="Trebuchet MS" w:cs="Microsoft Himalaya"/>
          <w:color w:val="2F5496" w:themeColor="accent1" w:themeShade="BF"/>
          <w:sz w:val="24"/>
          <w:szCs w:val="24"/>
          <w:lang w:val="en-US" w:bidi="el-GR"/>
        </w:rPr>
      </w:pPr>
    </w:p>
    <w:p w14:paraId="2049FDA7" w14:textId="77777777" w:rsidR="00AD4BD7" w:rsidRDefault="00AD4BD7" w:rsidP="00081CFB">
      <w:pPr>
        <w:ind w:left="2880"/>
        <w:rPr>
          <w:rFonts w:ascii="Trebuchet MS" w:eastAsia="Times New Roman" w:hAnsi="Trebuchet MS" w:cs="Microsoft Himalaya"/>
          <w:color w:val="2F5496" w:themeColor="accent1" w:themeShade="BF"/>
          <w:sz w:val="24"/>
          <w:szCs w:val="24"/>
          <w:lang w:val="en-US" w:bidi="el-GR"/>
        </w:rPr>
      </w:pPr>
    </w:p>
    <w:p w14:paraId="6262338E" w14:textId="4E033C81" w:rsidR="00081CFB" w:rsidRPr="002819E3" w:rsidRDefault="00C7226C" w:rsidP="00081CFB">
      <w:pPr>
        <w:ind w:left="2880" w:hanging="2880"/>
        <w:rPr>
          <w:rFonts w:ascii="Trebuchet MS" w:eastAsia="Times New Roman" w:hAnsi="Trebuchet MS" w:cs="Microsoft Himalaya"/>
          <w:sz w:val="24"/>
          <w:szCs w:val="24"/>
          <w:lang w:bidi="el-GR"/>
        </w:rPr>
      </w:pPr>
      <w:r w:rsidRPr="00C7226C">
        <w:rPr>
          <w:rFonts w:ascii="Trebuchet MS" w:eastAsia="Times New Roman" w:hAnsi="Trebuchet MS" w:cs="Microsoft Himalaya"/>
          <w:b/>
          <w:bCs/>
          <w:color w:val="2F5496" w:themeColor="accent1" w:themeShade="BF"/>
          <w:sz w:val="24"/>
          <w:szCs w:val="24"/>
          <w:lang w:bidi="el-GR"/>
        </w:rPr>
        <w:lastRenderedPageBreak/>
        <w:t>19:50</w:t>
      </w:r>
      <w:r w:rsidRPr="00C7226C">
        <w:rPr>
          <w:rFonts w:ascii="Trebuchet MS" w:eastAsia="Times New Roman" w:hAnsi="Trebuchet MS" w:cs="Microsoft Himalaya"/>
          <w:color w:val="2F5496" w:themeColor="accent1" w:themeShade="BF"/>
          <w:sz w:val="24"/>
          <w:szCs w:val="24"/>
          <w:lang w:bidi="el-GR"/>
        </w:rPr>
        <w:tab/>
      </w:r>
      <w:r w:rsidRPr="00AD4BD7">
        <w:rPr>
          <w:rFonts w:ascii="Trebuchet MS" w:eastAsia="Times New Roman" w:hAnsi="Trebuchet MS" w:cs="Microsoft Himalaya"/>
          <w:b/>
          <w:bCs/>
          <w:sz w:val="24"/>
          <w:szCs w:val="24"/>
          <w:lang w:bidi="el-GR"/>
        </w:rPr>
        <w:t>Παρουσίαση Οδικού Χάρτη του Νέου Εφευρέτη</w:t>
      </w:r>
    </w:p>
    <w:p w14:paraId="571FD509" w14:textId="2A7AB76A" w:rsidR="00C7226C" w:rsidRDefault="00C7226C" w:rsidP="00C7226C">
      <w:pPr>
        <w:spacing w:line="240" w:lineRule="auto"/>
        <w:ind w:left="2880" w:right="-331"/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</w:pPr>
      <w:r w:rsidRPr="00D30E6F"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  <w:t xml:space="preserve">Γιάννης Σκουληκάρης, </w:t>
      </w:r>
      <w:r w:rsidRPr="00081CFB"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  <w:t>Συνιδρυτής</w:t>
      </w:r>
      <w:r w:rsidRPr="00D30E6F"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  <w:t xml:space="preserve"> της </w:t>
      </w:r>
      <w:r w:rsidRPr="00D30E6F">
        <w:rPr>
          <w:rFonts w:ascii="Trebuchet MS" w:hAnsi="Trebuchet MS"/>
          <w:color w:val="2F5496" w:themeColor="accent1" w:themeShade="BF"/>
          <w:sz w:val="24"/>
          <w:szCs w:val="24"/>
          <w:lang w:val="en-US" w:bidi="el-GR"/>
        </w:rPr>
        <w:t>Mind</w:t>
      </w:r>
      <w:r w:rsidRPr="00D30E6F"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  <w:t xml:space="preserve"> </w:t>
      </w:r>
      <w:r w:rsidRPr="00D30E6F">
        <w:rPr>
          <w:rFonts w:ascii="Trebuchet MS" w:hAnsi="Trebuchet MS"/>
          <w:color w:val="2F5496" w:themeColor="accent1" w:themeShade="BF"/>
          <w:sz w:val="24"/>
          <w:szCs w:val="24"/>
          <w:lang w:val="en-US" w:bidi="el-GR"/>
        </w:rPr>
        <w:t>the</w:t>
      </w:r>
      <w:r w:rsidRPr="00D30E6F"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  <w:t xml:space="preserve"> </w:t>
      </w:r>
      <w:r w:rsidRPr="00D30E6F">
        <w:rPr>
          <w:rFonts w:ascii="Trebuchet MS" w:hAnsi="Trebuchet MS"/>
          <w:color w:val="2F5496" w:themeColor="accent1" w:themeShade="BF"/>
          <w:sz w:val="24"/>
          <w:szCs w:val="24"/>
          <w:lang w:val="en-US" w:bidi="el-GR"/>
        </w:rPr>
        <w:t>Minds</w:t>
      </w:r>
      <w:r w:rsidRPr="00D30E6F"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  <w:t xml:space="preserve">, </w:t>
      </w:r>
      <w:r w:rsidRPr="00D30E6F">
        <w:rPr>
          <w:rFonts w:ascii="Trebuchet MS" w:hAnsi="Trebuchet MS"/>
          <w:color w:val="2F5496" w:themeColor="accent1" w:themeShade="BF"/>
          <w:sz w:val="24"/>
          <w:szCs w:val="24"/>
          <w:lang w:val="en-US" w:bidi="el-GR"/>
        </w:rPr>
        <w:t>CEO</w:t>
      </w:r>
      <w:r w:rsidRPr="00D30E6F"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  <w:t xml:space="preserve"> </w:t>
      </w:r>
      <w:r w:rsidRPr="00D30E6F">
        <w:rPr>
          <w:rFonts w:ascii="Trebuchet MS" w:hAnsi="Trebuchet MS"/>
          <w:color w:val="2F5496" w:themeColor="accent1" w:themeShade="BF"/>
          <w:sz w:val="24"/>
          <w:szCs w:val="24"/>
          <w:lang w:val="en-US" w:bidi="el-GR"/>
        </w:rPr>
        <w:t>Patent</w:t>
      </w:r>
      <w:r w:rsidRPr="00D30E6F"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  <w:t xml:space="preserve"> </w:t>
      </w:r>
      <w:r w:rsidRPr="00D30E6F">
        <w:rPr>
          <w:rFonts w:ascii="Trebuchet MS" w:hAnsi="Trebuchet MS"/>
          <w:color w:val="2F5496" w:themeColor="accent1" w:themeShade="BF"/>
          <w:sz w:val="24"/>
          <w:szCs w:val="24"/>
          <w:lang w:val="en-US" w:bidi="el-GR"/>
        </w:rPr>
        <w:t>Mind</w:t>
      </w:r>
      <w:r w:rsidRPr="00D30E6F"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  <w:t>, πρώην Διευθυντής Ευρωπαϊκού Γραφείου Διπλωμάτων Ευρεσιτεχνίας</w:t>
      </w:r>
    </w:p>
    <w:p w14:paraId="40DB1FD2" w14:textId="39E081F0" w:rsidR="00C7226C" w:rsidRPr="00AD4BD7" w:rsidRDefault="00C7226C" w:rsidP="00C7226C">
      <w:pPr>
        <w:spacing w:line="240" w:lineRule="auto"/>
        <w:ind w:left="2880" w:right="-331" w:hanging="2790"/>
        <w:rPr>
          <w:rFonts w:ascii="Trebuchet MS" w:hAnsi="Trebuchet MS"/>
          <w:b/>
          <w:bCs/>
          <w:sz w:val="24"/>
          <w:szCs w:val="24"/>
          <w:lang w:bidi="el-GR"/>
        </w:rPr>
      </w:pPr>
      <w:r w:rsidRPr="00C7226C">
        <w:rPr>
          <w:rFonts w:ascii="Trebuchet MS" w:hAnsi="Trebuchet MS"/>
          <w:b/>
          <w:bCs/>
          <w:color w:val="2F5496" w:themeColor="accent1" w:themeShade="BF"/>
          <w:sz w:val="24"/>
          <w:szCs w:val="24"/>
          <w:lang w:bidi="el-GR"/>
        </w:rPr>
        <w:t>20:10</w:t>
      </w:r>
      <w:r w:rsidRPr="00C7226C">
        <w:rPr>
          <w:rFonts w:ascii="Trebuchet MS" w:hAnsi="Trebuchet MS"/>
          <w:b/>
          <w:bCs/>
          <w:color w:val="2F5496" w:themeColor="accent1" w:themeShade="BF"/>
          <w:sz w:val="24"/>
          <w:szCs w:val="24"/>
          <w:lang w:bidi="el-GR"/>
        </w:rPr>
        <w:tab/>
      </w:r>
      <w:r w:rsidRPr="00AD4BD7">
        <w:rPr>
          <w:rFonts w:ascii="Trebuchet MS" w:hAnsi="Trebuchet MS"/>
          <w:b/>
          <w:bCs/>
          <w:sz w:val="24"/>
          <w:szCs w:val="24"/>
          <w:lang w:bidi="el-GR"/>
        </w:rPr>
        <w:t xml:space="preserve">Δελφοί, </w:t>
      </w:r>
      <w:r w:rsidRPr="00AD4BD7">
        <w:rPr>
          <w:rFonts w:ascii="Trebuchet MS" w:hAnsi="Trebuchet MS"/>
          <w:b/>
          <w:bCs/>
          <w:sz w:val="24"/>
          <w:szCs w:val="24"/>
          <w:lang w:val="en-US" w:bidi="el-GR"/>
        </w:rPr>
        <w:t>Mind</w:t>
      </w:r>
      <w:r w:rsidRPr="00AD4BD7">
        <w:rPr>
          <w:rFonts w:ascii="Trebuchet MS" w:hAnsi="Trebuchet MS"/>
          <w:b/>
          <w:bCs/>
          <w:sz w:val="24"/>
          <w:szCs w:val="24"/>
          <w:lang w:bidi="el-GR"/>
        </w:rPr>
        <w:t xml:space="preserve"> </w:t>
      </w:r>
      <w:r w:rsidRPr="00AD4BD7">
        <w:rPr>
          <w:rFonts w:ascii="Trebuchet MS" w:hAnsi="Trebuchet MS"/>
          <w:b/>
          <w:bCs/>
          <w:sz w:val="24"/>
          <w:szCs w:val="24"/>
          <w:lang w:val="en-US" w:bidi="el-GR"/>
        </w:rPr>
        <w:t>the</w:t>
      </w:r>
      <w:r w:rsidRPr="00AD4BD7">
        <w:rPr>
          <w:rFonts w:ascii="Trebuchet MS" w:hAnsi="Trebuchet MS"/>
          <w:b/>
          <w:bCs/>
          <w:sz w:val="24"/>
          <w:szCs w:val="24"/>
          <w:lang w:bidi="el-GR"/>
        </w:rPr>
        <w:t xml:space="preserve"> </w:t>
      </w:r>
      <w:r w:rsidRPr="00AD4BD7">
        <w:rPr>
          <w:rFonts w:ascii="Trebuchet MS" w:hAnsi="Trebuchet MS"/>
          <w:b/>
          <w:bCs/>
          <w:sz w:val="24"/>
          <w:szCs w:val="24"/>
          <w:lang w:val="en-US" w:bidi="el-GR"/>
        </w:rPr>
        <w:t>Minds</w:t>
      </w:r>
      <w:r w:rsidRPr="00AD4BD7">
        <w:rPr>
          <w:rFonts w:ascii="Trebuchet MS" w:hAnsi="Trebuchet MS"/>
          <w:b/>
          <w:bCs/>
          <w:sz w:val="24"/>
          <w:szCs w:val="24"/>
          <w:lang w:bidi="el-GR"/>
        </w:rPr>
        <w:t>: στο σταυροδρόμι του πολιτισμού, των ιδεών και της παραγωγικής οικονομίας</w:t>
      </w:r>
    </w:p>
    <w:p w14:paraId="399F22CA" w14:textId="1540479D" w:rsidR="00C7226C" w:rsidRPr="00441092" w:rsidRDefault="00C7226C" w:rsidP="00C7226C">
      <w:pPr>
        <w:spacing w:line="240" w:lineRule="auto"/>
        <w:ind w:left="2880" w:right="-331" w:hanging="2790"/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</w:pPr>
      <w:r>
        <w:rPr>
          <w:rFonts w:ascii="Trebuchet MS" w:hAnsi="Trebuchet MS"/>
          <w:b/>
          <w:bCs/>
          <w:color w:val="2F5496" w:themeColor="accent1" w:themeShade="BF"/>
          <w:sz w:val="24"/>
          <w:szCs w:val="24"/>
          <w:lang w:bidi="el-GR"/>
        </w:rPr>
        <w:tab/>
      </w:r>
      <w:r w:rsidRPr="00441092"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  <w:t>Μαρία Δήμου,</w:t>
      </w:r>
      <w:r w:rsidR="002819E3" w:rsidRPr="00441092"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  <w:t xml:space="preserve"> Υπεύθυνη διοικητικών και οικονομικών υπηρεσιών</w:t>
      </w:r>
    </w:p>
    <w:p w14:paraId="49DEBCBD" w14:textId="00FB731C" w:rsidR="00C7226C" w:rsidRDefault="00C7226C" w:rsidP="00C7226C">
      <w:pPr>
        <w:spacing w:line="240" w:lineRule="auto"/>
        <w:ind w:left="2880" w:right="-331" w:hanging="2790"/>
        <w:rPr>
          <w:rFonts w:ascii="Trebuchet MS" w:hAnsi="Trebuchet MS"/>
          <w:b/>
          <w:bCs/>
          <w:color w:val="2F5496" w:themeColor="accent1" w:themeShade="BF"/>
          <w:sz w:val="24"/>
          <w:szCs w:val="24"/>
          <w:lang w:bidi="el-GR"/>
        </w:rPr>
      </w:pPr>
    </w:p>
    <w:p w14:paraId="497BA17C" w14:textId="772A571F" w:rsidR="00C7226C" w:rsidRPr="00AD4BD7" w:rsidRDefault="00C7226C" w:rsidP="00C7226C">
      <w:pPr>
        <w:spacing w:line="240" w:lineRule="auto"/>
        <w:ind w:left="2880" w:right="-331" w:hanging="2790"/>
        <w:rPr>
          <w:rFonts w:ascii="Trebuchet MS" w:hAnsi="Trebuchet MS"/>
          <w:b/>
          <w:bCs/>
          <w:color w:val="2F5496" w:themeColor="accent1" w:themeShade="BF"/>
          <w:sz w:val="24"/>
          <w:szCs w:val="24"/>
          <w:lang w:bidi="el-GR"/>
        </w:rPr>
      </w:pPr>
      <w:r w:rsidRPr="002819E3">
        <w:rPr>
          <w:rFonts w:ascii="Trebuchet MS" w:hAnsi="Trebuchet MS"/>
          <w:b/>
          <w:bCs/>
          <w:color w:val="2F5496" w:themeColor="accent1" w:themeShade="BF"/>
          <w:sz w:val="24"/>
          <w:szCs w:val="24"/>
          <w:lang w:bidi="el-GR"/>
        </w:rPr>
        <w:t>20:</w:t>
      </w:r>
      <w:r w:rsidR="005B2F55">
        <w:rPr>
          <w:rFonts w:ascii="Trebuchet MS" w:hAnsi="Trebuchet MS"/>
          <w:b/>
          <w:bCs/>
          <w:color w:val="2F5496" w:themeColor="accent1" w:themeShade="BF"/>
          <w:sz w:val="24"/>
          <w:szCs w:val="24"/>
          <w:lang w:bidi="el-GR"/>
        </w:rPr>
        <w:t>30</w:t>
      </w:r>
      <w:r>
        <w:rPr>
          <w:rFonts w:ascii="Trebuchet MS" w:hAnsi="Trebuchet MS"/>
          <w:b/>
          <w:bCs/>
          <w:color w:val="2F5496" w:themeColor="accent1" w:themeShade="BF"/>
          <w:sz w:val="24"/>
          <w:szCs w:val="24"/>
          <w:lang w:bidi="el-GR"/>
        </w:rPr>
        <w:tab/>
      </w:r>
      <w:r w:rsidRPr="00AD4BD7">
        <w:rPr>
          <w:rFonts w:ascii="Trebuchet MS" w:hAnsi="Trebuchet MS"/>
          <w:b/>
          <w:bCs/>
          <w:sz w:val="24"/>
          <w:szCs w:val="24"/>
          <w:lang w:bidi="el-GR"/>
        </w:rPr>
        <w:t>Ερωτήσεις-απαντήσεις, συζήτηση</w:t>
      </w:r>
    </w:p>
    <w:p w14:paraId="5B6DEB8E" w14:textId="22F27B42" w:rsidR="002819E3" w:rsidRDefault="002819E3" w:rsidP="00C7226C">
      <w:pPr>
        <w:spacing w:line="240" w:lineRule="auto"/>
        <w:ind w:left="2880" w:right="-331" w:hanging="2790"/>
        <w:rPr>
          <w:rFonts w:ascii="Trebuchet MS" w:hAnsi="Trebuchet MS"/>
          <w:b/>
          <w:bCs/>
          <w:color w:val="2F5496" w:themeColor="accent1" w:themeShade="BF"/>
          <w:sz w:val="24"/>
          <w:szCs w:val="24"/>
          <w:lang w:bidi="el-GR"/>
        </w:rPr>
      </w:pPr>
    </w:p>
    <w:p w14:paraId="4B6F5031" w14:textId="76A63E89" w:rsidR="002819E3" w:rsidRPr="00AD4BD7" w:rsidRDefault="002819E3" w:rsidP="00C7226C">
      <w:pPr>
        <w:spacing w:line="240" w:lineRule="auto"/>
        <w:ind w:left="2880" w:right="-331" w:hanging="2790"/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</w:pPr>
      <w:r>
        <w:rPr>
          <w:rFonts w:ascii="Trebuchet MS" w:hAnsi="Trebuchet MS"/>
          <w:b/>
          <w:bCs/>
          <w:color w:val="2F5496" w:themeColor="accent1" w:themeShade="BF"/>
          <w:sz w:val="24"/>
          <w:szCs w:val="24"/>
          <w:lang w:bidi="el-GR"/>
        </w:rPr>
        <w:t>20:45</w:t>
      </w:r>
      <w:r>
        <w:rPr>
          <w:rFonts w:ascii="Trebuchet MS" w:hAnsi="Trebuchet MS"/>
          <w:b/>
          <w:bCs/>
          <w:color w:val="2F5496" w:themeColor="accent1" w:themeShade="BF"/>
          <w:sz w:val="24"/>
          <w:szCs w:val="24"/>
          <w:lang w:bidi="el-GR"/>
        </w:rPr>
        <w:tab/>
      </w:r>
      <w:r w:rsidRPr="00AD4BD7">
        <w:rPr>
          <w:rFonts w:ascii="Trebuchet MS" w:hAnsi="Trebuchet MS"/>
          <w:b/>
          <w:bCs/>
          <w:sz w:val="24"/>
          <w:szCs w:val="24"/>
          <w:lang w:bidi="el-GR"/>
        </w:rPr>
        <w:t>Συμπεράσματα εκδήλωσης και λήξη</w:t>
      </w:r>
    </w:p>
    <w:p w14:paraId="6D34EFD6" w14:textId="7B3CA869" w:rsidR="00C7226C" w:rsidRPr="00C7226C" w:rsidRDefault="00C7226C" w:rsidP="00081CFB">
      <w:pPr>
        <w:ind w:left="2880" w:hanging="2880"/>
        <w:rPr>
          <w:rFonts w:ascii="Trebuchet MS" w:eastAsia="Times New Roman" w:hAnsi="Trebuchet MS" w:cs="Microsoft Himalaya"/>
          <w:color w:val="2F5496" w:themeColor="accent1" w:themeShade="BF"/>
          <w:sz w:val="24"/>
          <w:szCs w:val="24"/>
          <w:lang w:bidi="el-GR"/>
        </w:rPr>
      </w:pPr>
    </w:p>
    <w:p w14:paraId="34B61B02" w14:textId="77777777" w:rsidR="00C7226C" w:rsidRPr="00C7226C" w:rsidRDefault="00C7226C" w:rsidP="00081CFB">
      <w:pPr>
        <w:ind w:left="2880" w:hanging="2880"/>
        <w:rPr>
          <w:rFonts w:ascii="Trebuchet MS" w:eastAsia="Times New Roman" w:hAnsi="Trebuchet MS" w:cs="Microsoft Himalaya"/>
          <w:color w:val="2F5496" w:themeColor="accent1" w:themeShade="BF"/>
          <w:sz w:val="24"/>
          <w:szCs w:val="24"/>
          <w:lang w:bidi="el-GR"/>
        </w:rPr>
      </w:pPr>
    </w:p>
    <w:p w14:paraId="6AA4E2D2" w14:textId="7EDED843" w:rsidR="00081CFB" w:rsidRPr="00C7226C" w:rsidRDefault="00081CFB" w:rsidP="00081CFB">
      <w:pPr>
        <w:ind w:left="2880" w:hanging="2880"/>
        <w:rPr>
          <w:rFonts w:ascii="Trebuchet MS" w:eastAsia="Times New Roman" w:hAnsi="Trebuchet MS" w:cs="Microsoft Himalaya"/>
          <w:color w:val="2F5496" w:themeColor="accent1" w:themeShade="BF"/>
          <w:sz w:val="24"/>
          <w:szCs w:val="24"/>
          <w:lang w:bidi="el-GR"/>
        </w:rPr>
      </w:pPr>
    </w:p>
    <w:p w14:paraId="211F35CE" w14:textId="6ACC1037" w:rsidR="00081CFB" w:rsidRPr="00C7226C" w:rsidRDefault="00081CFB" w:rsidP="00081CFB">
      <w:pPr>
        <w:ind w:left="2880"/>
        <w:rPr>
          <w:rFonts w:ascii="Trebuchet MS" w:eastAsia="Times New Roman" w:hAnsi="Trebuchet MS" w:cs="Microsoft Himalaya"/>
          <w:color w:val="2F5496" w:themeColor="accent1" w:themeShade="BF"/>
          <w:sz w:val="24"/>
          <w:szCs w:val="24"/>
          <w:lang w:bidi="el-GR"/>
        </w:rPr>
      </w:pPr>
    </w:p>
    <w:p w14:paraId="3196F382" w14:textId="77777777" w:rsidR="00081CFB" w:rsidRPr="00C7226C" w:rsidRDefault="00081CFB" w:rsidP="00081CFB">
      <w:pPr>
        <w:ind w:left="2880"/>
        <w:rPr>
          <w:rFonts w:ascii="Trebuchet MS" w:eastAsia="Times New Roman" w:hAnsi="Trebuchet MS" w:cs="Microsoft Himalaya"/>
          <w:color w:val="2F5496" w:themeColor="accent1" w:themeShade="BF"/>
          <w:sz w:val="24"/>
          <w:szCs w:val="24"/>
          <w:lang w:bidi="el-GR"/>
        </w:rPr>
      </w:pPr>
    </w:p>
    <w:p w14:paraId="096B2808" w14:textId="77777777" w:rsidR="00081CFB" w:rsidRPr="00D30E6F" w:rsidRDefault="00081CFB" w:rsidP="00081CFB">
      <w:pPr>
        <w:ind w:left="2880" w:hanging="2880"/>
        <w:rPr>
          <w:rFonts w:ascii="Trebuchet MS" w:eastAsia="Times New Roman" w:hAnsi="Trebuchet MS" w:cs="Microsoft Himalaya"/>
          <w:color w:val="2F5496" w:themeColor="accent1" w:themeShade="BF"/>
          <w:sz w:val="24"/>
          <w:szCs w:val="24"/>
          <w:lang w:bidi="el-GR"/>
        </w:rPr>
      </w:pPr>
    </w:p>
    <w:p w14:paraId="2EFDAC5B" w14:textId="0F02AF6A" w:rsidR="00D30E6F" w:rsidRPr="00D30E6F" w:rsidRDefault="00D30E6F" w:rsidP="00D30E6F">
      <w:pPr>
        <w:spacing w:line="240" w:lineRule="auto"/>
        <w:ind w:right="-331"/>
        <w:rPr>
          <w:rFonts w:ascii="Trebuchet MS" w:hAnsi="Trebuchet MS"/>
          <w:color w:val="2F5496" w:themeColor="accent1" w:themeShade="BF"/>
          <w:sz w:val="24"/>
          <w:szCs w:val="24"/>
          <w:lang w:bidi="el-GR"/>
        </w:rPr>
      </w:pPr>
    </w:p>
    <w:p w14:paraId="5FCEB3E2" w14:textId="3F4ADDB0" w:rsidR="00D30E6F" w:rsidRPr="00D30E6F" w:rsidRDefault="00D30E6F" w:rsidP="00D30E6F">
      <w:pPr>
        <w:spacing w:line="240" w:lineRule="auto"/>
        <w:ind w:left="2347" w:right="-331" w:hanging="2347"/>
        <w:rPr>
          <w:rFonts w:ascii="Trebuchet MS" w:hAnsi="Trebuchet MS"/>
          <w:sz w:val="24"/>
          <w:szCs w:val="24"/>
          <w:lang w:bidi="el-GR"/>
        </w:rPr>
      </w:pPr>
    </w:p>
    <w:p w14:paraId="090514A5" w14:textId="639F078D" w:rsidR="00D30E6F" w:rsidRPr="00C7226C" w:rsidRDefault="00D30E6F" w:rsidP="00D30E6F">
      <w:pPr>
        <w:ind w:left="2880" w:hanging="2880"/>
        <w:rPr>
          <w:b/>
          <w:bCs/>
        </w:rPr>
      </w:pPr>
    </w:p>
    <w:sectPr w:rsidR="00D30E6F" w:rsidRPr="00C7226C" w:rsidSect="00081CFB">
      <w:pgSz w:w="11906" w:h="16838"/>
      <w:pgMar w:top="1440" w:right="92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6F"/>
    <w:rsid w:val="00003EC3"/>
    <w:rsid w:val="00081CFB"/>
    <w:rsid w:val="001A7898"/>
    <w:rsid w:val="002819E3"/>
    <w:rsid w:val="002D6C70"/>
    <w:rsid w:val="00441092"/>
    <w:rsid w:val="005B2F55"/>
    <w:rsid w:val="00AD4BD7"/>
    <w:rsid w:val="00B7462B"/>
    <w:rsid w:val="00C003AE"/>
    <w:rsid w:val="00C7226C"/>
    <w:rsid w:val="00CA7EF7"/>
    <w:rsid w:val="00D30E6F"/>
    <w:rsid w:val="00F5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F3A64F"/>
  <w15:chartTrackingRefBased/>
  <w15:docId w15:val="{CED5CB50-9B67-4CB0-99CC-12E1CD48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0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3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1192</Characters>
  <Application>Microsoft Office Word</Application>
  <DocSecurity>0</DocSecurity>
  <Lines>18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3" baseType="lpstr">
      <vt:lpstr/>
      <vt:lpstr/>
      <vt:lpstr>Σάββατο 4 Ιουνίου 2022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Christaki Maria</dc:creator>
  <cp:keywords/>
  <dc:description/>
  <cp:lastModifiedBy>Yannis Skoulikaris</cp:lastModifiedBy>
  <cp:revision>2</cp:revision>
  <dcterms:created xsi:type="dcterms:W3CDTF">2022-05-09T07:49:00Z</dcterms:created>
  <dcterms:modified xsi:type="dcterms:W3CDTF">2022-05-09T07:49:00Z</dcterms:modified>
</cp:coreProperties>
</file>